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4962"/>
      </w:tblGrid>
      <w:tr w:rsidR="0043182D" w:rsidRPr="007D1335" w:rsidTr="00043EAD">
        <w:tc>
          <w:tcPr>
            <w:tcW w:w="10206" w:type="dxa"/>
          </w:tcPr>
          <w:p w:rsidR="0043182D" w:rsidRPr="003F214D" w:rsidRDefault="00431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62" w:type="dxa"/>
          </w:tcPr>
          <w:p w:rsidR="007D1335" w:rsidRDefault="007D1335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5B576C" w:rsidRPr="007D1335" w:rsidRDefault="005B576C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к письму УФК по Приморскому краю</w:t>
            </w:r>
          </w:p>
          <w:p w:rsidR="0043182D" w:rsidRDefault="0043182D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043EA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F68A3" w:rsidRPr="00DF68A3" w:rsidRDefault="00DF68A3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1335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DDA" w:rsidRPr="00AC571A" w:rsidRDefault="00263DDA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35" w:rsidRPr="00AC571A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01" w:rsidRPr="00043EAD" w:rsidRDefault="005B576C" w:rsidP="007D133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43EAD">
        <w:rPr>
          <w:rFonts w:ascii="Times New Roman" w:hAnsi="Times New Roman" w:cs="Times New Roman"/>
          <w:b/>
          <w:caps/>
          <w:sz w:val="28"/>
          <w:szCs w:val="28"/>
        </w:rPr>
        <w:t>Информация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об общем количестве о</w:t>
      </w:r>
      <w:r w:rsidR="00043EAD">
        <w:rPr>
          <w:rFonts w:ascii="Times New Roman" w:hAnsi="Times New Roman" w:cs="Times New Roman"/>
          <w:b/>
          <w:sz w:val="28"/>
          <w:szCs w:val="28"/>
        </w:rPr>
        <w:t>бращений граждан и организаций,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поступивших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E834D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>е 202</w:t>
      </w:r>
      <w:r w:rsidR="00AE6C5E">
        <w:rPr>
          <w:rFonts w:ascii="Times New Roman" w:hAnsi="Times New Roman" w:cs="Times New Roman"/>
          <w:b/>
          <w:sz w:val="28"/>
          <w:szCs w:val="28"/>
        </w:rPr>
        <w:t>5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года, и </w:t>
      </w:r>
      <w:r w:rsidRPr="00043EAD">
        <w:rPr>
          <w:rFonts w:ascii="Times New Roman" w:hAnsi="Times New Roman" w:cs="Times New Roman"/>
          <w:b/>
          <w:sz w:val="28"/>
          <w:szCs w:val="28"/>
        </w:rPr>
        <w:t>о проводимых мероприятиях,</w:t>
      </w:r>
    </w:p>
    <w:p w:rsidR="00263DDA" w:rsidRDefault="00DE1B36" w:rsidP="00FE7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направленных на сокращение обращений по часто задаваемым вопросам</w:t>
      </w:r>
    </w:p>
    <w:p w:rsid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8A3" w:rsidRP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569"/>
        <w:gridCol w:w="2693"/>
        <w:gridCol w:w="7938"/>
        <w:gridCol w:w="1276"/>
      </w:tblGrid>
      <w:tr w:rsidR="0043182D" w:rsidRPr="001E17AB" w:rsidTr="00FE7C23">
        <w:tc>
          <w:tcPr>
            <w:tcW w:w="15153" w:type="dxa"/>
            <w:gridSpan w:val="5"/>
          </w:tcPr>
          <w:p w:rsidR="0043182D" w:rsidRDefault="005B576C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Приморскому краю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B576C" w:rsidRPr="001E17AB" w:rsidTr="00FE7C23">
        <w:tc>
          <w:tcPr>
            <w:tcW w:w="13877" w:type="dxa"/>
            <w:gridSpan w:val="4"/>
          </w:tcPr>
          <w:p w:rsidR="005B576C" w:rsidRDefault="005B576C" w:rsidP="0050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обращений граждан за </w:t>
            </w:r>
            <w:r w:rsidR="006D057C" w:rsidRPr="001E1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47B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190E01"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AE6C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E17AB" w:rsidRPr="001E17AB" w:rsidRDefault="001E17AB" w:rsidP="005050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</w:tcPr>
          <w:p w:rsidR="005B576C" w:rsidRPr="00252E7C" w:rsidRDefault="00E834D0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</w:tr>
      <w:tr w:rsidR="00D80021" w:rsidRPr="00263DDA" w:rsidTr="00FE7C23">
        <w:trPr>
          <w:trHeight w:val="437"/>
        </w:trPr>
        <w:tc>
          <w:tcPr>
            <w:tcW w:w="677" w:type="dxa"/>
            <w:vMerge w:val="restart"/>
          </w:tcPr>
          <w:p w:rsidR="007D1335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62" w:type="dxa"/>
            <w:gridSpan w:val="2"/>
          </w:tcPr>
          <w:p w:rsidR="00D80021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по которым получено </w:t>
            </w:r>
            <w:r w:rsidR="00AC571A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наибольшее количество обращений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938" w:type="dxa"/>
            <w:vMerge w:val="restart"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Меры, направленные на сокращение обращений </w:t>
            </w:r>
            <w:r w:rsidR="007D1335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часто задаваемым вопросам</w:t>
            </w:r>
          </w:p>
        </w:tc>
        <w:tc>
          <w:tcPr>
            <w:tcW w:w="1276" w:type="dxa"/>
            <w:vMerge w:val="restart"/>
          </w:tcPr>
          <w:p w:rsidR="00D80021" w:rsidRPr="00263DDA" w:rsidRDefault="00D80021" w:rsidP="00FE7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</w:tc>
      </w:tr>
      <w:tr w:rsidR="00D80021" w:rsidRPr="00263DDA" w:rsidTr="00A058D4">
        <w:tc>
          <w:tcPr>
            <w:tcW w:w="677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D80021" w:rsidRDefault="00DF68A3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вопроса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</w:tcPr>
          <w:p w:rsidR="00263DDA" w:rsidRPr="00263DDA" w:rsidRDefault="00D80021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 вопроса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</w:tc>
        <w:tc>
          <w:tcPr>
            <w:tcW w:w="7938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335" w:rsidRPr="00043EAD" w:rsidTr="00A058D4">
        <w:tc>
          <w:tcPr>
            <w:tcW w:w="677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9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1335" w:rsidRPr="00A058D4" w:rsidRDefault="00055746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5548" w:rsidRPr="00043EAD" w:rsidTr="00DF68A3">
        <w:tc>
          <w:tcPr>
            <w:tcW w:w="677" w:type="dxa"/>
            <w:vAlign w:val="center"/>
          </w:tcPr>
          <w:p w:rsidR="00395548" w:rsidRPr="00557F78" w:rsidRDefault="00252E7C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548" w:rsidRPr="00557F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vAlign w:val="center"/>
          </w:tcPr>
          <w:p w:rsidR="00395548" w:rsidRPr="00395548" w:rsidRDefault="00E834D0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0001.0002.0027.0128</w:t>
            </w:r>
          </w:p>
        </w:tc>
        <w:tc>
          <w:tcPr>
            <w:tcW w:w="2693" w:type="dxa"/>
            <w:vAlign w:val="center"/>
          </w:tcPr>
          <w:p w:rsidR="00395548" w:rsidRPr="00395548" w:rsidRDefault="00E3047A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Некорректные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7938" w:type="dxa"/>
          </w:tcPr>
          <w:p w:rsidR="00CB0868" w:rsidRDefault="00E3047A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обращений заявителям давались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яснения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порядке рассмотрения отдельных обращений.</w:t>
            </w:r>
            <w:r w:rsidR="00FE7C23"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соответствии со статьей 11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02.05.2006 №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59-ФЗ «О порядке рассмотрения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граждан Российской Федерации» направлялись ответы, что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решение вопросов, поставленных в обращениях, не вход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т в компетенцию территориального органа Федерального казначейства</w:t>
            </w:r>
          </w:p>
          <w:p w:rsidR="00DF68A3" w:rsidRPr="00395548" w:rsidRDefault="00DF68A3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95548" w:rsidRPr="00395548" w:rsidRDefault="00E834D0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F68A3" w:rsidRPr="00043EAD" w:rsidTr="00774D80">
        <w:tc>
          <w:tcPr>
            <w:tcW w:w="677" w:type="dxa"/>
          </w:tcPr>
          <w:p w:rsidR="00DF68A3" w:rsidRPr="00043EAD" w:rsidRDefault="00DF68A3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9" w:type="dxa"/>
          </w:tcPr>
          <w:p w:rsidR="00DF68A3" w:rsidRPr="00043EAD" w:rsidRDefault="00DF68A3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DF68A3" w:rsidRPr="00043EAD" w:rsidRDefault="00DF68A3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DF68A3" w:rsidRPr="00043EAD" w:rsidRDefault="00DF68A3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F68A3" w:rsidRPr="00A058D4" w:rsidRDefault="00DF68A3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B6E73" w:rsidRPr="00263DDA" w:rsidTr="00DF68A3">
        <w:trPr>
          <w:trHeight w:val="1183"/>
        </w:trPr>
        <w:tc>
          <w:tcPr>
            <w:tcW w:w="677" w:type="dxa"/>
            <w:tcBorders>
              <w:bottom w:val="single" w:sz="12" w:space="0" w:color="auto"/>
            </w:tcBorders>
            <w:vAlign w:val="center"/>
          </w:tcPr>
          <w:p w:rsidR="005B6E73" w:rsidRPr="00263F69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B6E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E73">
              <w:rPr>
                <w:rFonts w:ascii="Times New Roman" w:hAnsi="Times New Roman" w:cs="Times New Roman"/>
                <w:sz w:val="24"/>
                <w:szCs w:val="24"/>
              </w:rPr>
              <w:t>0003.0008.0085.0536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казначейства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(Казначейства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>России)</w:t>
            </w:r>
          </w:p>
        </w:tc>
        <w:tc>
          <w:tcPr>
            <w:tcW w:w="7938" w:type="dxa"/>
            <w:tcBorders>
              <w:bottom w:val="single" w:sz="12" w:space="0" w:color="auto"/>
            </w:tcBorders>
          </w:tcPr>
          <w:p w:rsidR="007F11DB" w:rsidRDefault="005B6E7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рассмотрения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заявителям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 давались разъяснения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 функциях и полномочиях территориального органа Федерального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40C1">
              <w:rPr>
                <w:rFonts w:ascii="Times New Roman" w:hAnsi="Times New Roman" w:cs="Times New Roman"/>
                <w:sz w:val="24"/>
                <w:szCs w:val="24"/>
              </w:rPr>
              <w:t>казначейства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6526" w:rsidRDefault="007F11DB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Давались пояснения о необходимости представления документов в 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орган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казначейства для уточнения либо возврата платежа</w:t>
            </w:r>
          </w:p>
          <w:p w:rsidR="00DF68A3" w:rsidRPr="00DF68A3" w:rsidRDefault="00DF68A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B6E73" w:rsidRPr="00E92423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B6E73" w:rsidRPr="00263DDA" w:rsidTr="00DF68A3">
        <w:trPr>
          <w:trHeight w:val="1559"/>
        </w:trPr>
        <w:tc>
          <w:tcPr>
            <w:tcW w:w="677" w:type="dxa"/>
            <w:tcBorders>
              <w:bottom w:val="single" w:sz="12" w:space="0" w:color="auto"/>
            </w:tcBorders>
            <w:vAlign w:val="center"/>
          </w:tcPr>
          <w:p w:rsidR="005B6E73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6E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tcBorders>
              <w:bottom w:val="single" w:sz="12" w:space="0" w:color="auto"/>
            </w:tcBorders>
            <w:vAlign w:val="center"/>
          </w:tcPr>
          <w:p w:rsidR="005B6E73" w:rsidRPr="00AA0A82" w:rsidRDefault="00E9242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2E7C">
              <w:rPr>
                <w:rFonts w:ascii="Times New Roman" w:hAnsi="Times New Roman" w:cs="Times New Roman"/>
                <w:sz w:val="24"/>
                <w:szCs w:val="24"/>
              </w:rPr>
              <w:t>0004.0018.0177.1095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B6E73" w:rsidRPr="002E2285" w:rsidRDefault="00E9242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42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423">
              <w:rPr>
                <w:rFonts w:ascii="Times New Roman" w:hAnsi="Times New Roman" w:cs="Times New Roman"/>
                <w:sz w:val="24"/>
                <w:szCs w:val="24"/>
              </w:rPr>
              <w:t>судебных решений</w:t>
            </w:r>
          </w:p>
        </w:tc>
        <w:tc>
          <w:tcPr>
            <w:tcW w:w="7938" w:type="dxa"/>
            <w:tcBorders>
              <w:bottom w:val="single" w:sz="12" w:space="0" w:color="auto"/>
            </w:tcBorders>
          </w:tcPr>
          <w:p w:rsidR="00B766BF" w:rsidRPr="009E4EBC" w:rsidRDefault="00E92423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BC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рассмотрения обращений заявителям давались </w:t>
            </w:r>
            <w:r w:rsidR="0025374B" w:rsidRPr="009E4EB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4EBC">
              <w:rPr>
                <w:rFonts w:ascii="Times New Roman" w:hAnsi="Times New Roman" w:cs="Times New Roman"/>
                <w:sz w:val="24"/>
                <w:szCs w:val="24"/>
              </w:rPr>
              <w:t xml:space="preserve">азъяснения </w:t>
            </w:r>
            <w:r w:rsidR="00A058D4" w:rsidRPr="009E4E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4EBC">
              <w:rPr>
                <w:rFonts w:ascii="Times New Roman" w:hAnsi="Times New Roman" w:cs="Times New Roman"/>
                <w:sz w:val="24"/>
                <w:szCs w:val="24"/>
              </w:rPr>
              <w:t>о ходе исполнения исполнительных документов,</w:t>
            </w:r>
            <w:r w:rsidR="009E4EBC" w:rsidRPr="009E4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EBC" w:rsidRPr="000465B1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о последствиях неисполнения </w:t>
            </w:r>
            <w:r w:rsidR="009E4EBC" w:rsidRPr="000465B1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 законодательно</w:t>
            </w:r>
            <w:r w:rsidR="009E4EBC" w:rsidRPr="000465B1"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 w:rsidR="009E4EBC" w:rsidRPr="009E4EBC">
              <w:rPr>
                <w:rFonts w:ascii="Times New Roman" w:hAnsi="Times New Roman" w:cs="Times New Roman"/>
                <w:sz w:val="24"/>
                <w:szCs w:val="24"/>
              </w:rPr>
              <w:t xml:space="preserve">ленный срок </w:t>
            </w:r>
            <w:r w:rsidR="009E4EBC" w:rsidRPr="009E4EB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уведомления о поступлении исполните</w:t>
            </w:r>
            <w:r w:rsidR="00DF68A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ль</w:t>
            </w:r>
            <w:r w:rsidR="009E4EBC" w:rsidRPr="009E4EB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ного документа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B6E73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F4B62" w:rsidRDefault="00AF4B62" w:rsidP="00FE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4B62" w:rsidSect="00DF68A3">
      <w:headerReference w:type="default" r:id="rId7"/>
      <w:pgSz w:w="16838" w:h="11906" w:orient="landscape" w:code="9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EBC" w:rsidRDefault="009E4EBC" w:rsidP="00D81FF8">
      <w:pPr>
        <w:spacing w:after="0" w:line="240" w:lineRule="auto"/>
      </w:pPr>
      <w:r>
        <w:separator/>
      </w:r>
    </w:p>
  </w:endnote>
  <w:endnote w:type="continuationSeparator" w:id="0">
    <w:p w:rsidR="009E4EBC" w:rsidRDefault="009E4EBC" w:rsidP="00D8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EBC" w:rsidRDefault="009E4EBC" w:rsidP="00D81FF8">
      <w:pPr>
        <w:spacing w:after="0" w:line="240" w:lineRule="auto"/>
      </w:pPr>
      <w:r>
        <w:separator/>
      </w:r>
    </w:p>
  </w:footnote>
  <w:footnote w:type="continuationSeparator" w:id="0">
    <w:p w:rsidR="009E4EBC" w:rsidRDefault="009E4EBC" w:rsidP="00D81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24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E4EBC" w:rsidRPr="00DF68A3" w:rsidRDefault="009E4EBC" w:rsidP="00ED28CE">
        <w:pPr>
          <w:pStyle w:val="a4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  <w:r w:rsidRPr="00DF68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F68A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252F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A8"/>
    <w:rsid w:val="000075D8"/>
    <w:rsid w:val="00011E83"/>
    <w:rsid w:val="000152C6"/>
    <w:rsid w:val="00043EAD"/>
    <w:rsid w:val="000465B1"/>
    <w:rsid w:val="000550C7"/>
    <w:rsid w:val="00055746"/>
    <w:rsid w:val="000C0025"/>
    <w:rsid w:val="00136574"/>
    <w:rsid w:val="00147BE0"/>
    <w:rsid w:val="001640C1"/>
    <w:rsid w:val="00177733"/>
    <w:rsid w:val="0018439B"/>
    <w:rsid w:val="00190E01"/>
    <w:rsid w:val="001970FC"/>
    <w:rsid w:val="001E17AB"/>
    <w:rsid w:val="001F31B3"/>
    <w:rsid w:val="00220F38"/>
    <w:rsid w:val="002434D0"/>
    <w:rsid w:val="00246DB6"/>
    <w:rsid w:val="00252E7C"/>
    <w:rsid w:val="0025374B"/>
    <w:rsid w:val="00263DDA"/>
    <w:rsid w:val="00263F69"/>
    <w:rsid w:val="00273B16"/>
    <w:rsid w:val="00281F4E"/>
    <w:rsid w:val="00296F57"/>
    <w:rsid w:val="002D3FBD"/>
    <w:rsid w:val="002E2285"/>
    <w:rsid w:val="0030106D"/>
    <w:rsid w:val="003045F4"/>
    <w:rsid w:val="0032491E"/>
    <w:rsid w:val="00331450"/>
    <w:rsid w:val="00337736"/>
    <w:rsid w:val="00340840"/>
    <w:rsid w:val="00365DC3"/>
    <w:rsid w:val="00377679"/>
    <w:rsid w:val="00395548"/>
    <w:rsid w:val="003A1041"/>
    <w:rsid w:val="003B61D0"/>
    <w:rsid w:val="003C4543"/>
    <w:rsid w:val="003F214D"/>
    <w:rsid w:val="003F3FD7"/>
    <w:rsid w:val="003F73EC"/>
    <w:rsid w:val="00402618"/>
    <w:rsid w:val="004202A4"/>
    <w:rsid w:val="004214F4"/>
    <w:rsid w:val="004221EE"/>
    <w:rsid w:val="0043182D"/>
    <w:rsid w:val="004453B2"/>
    <w:rsid w:val="00454FC5"/>
    <w:rsid w:val="00495D2D"/>
    <w:rsid w:val="004A0D58"/>
    <w:rsid w:val="004A5D8C"/>
    <w:rsid w:val="004B3A37"/>
    <w:rsid w:val="004C7408"/>
    <w:rsid w:val="004E3C71"/>
    <w:rsid w:val="004E59FF"/>
    <w:rsid w:val="00505097"/>
    <w:rsid w:val="00557F78"/>
    <w:rsid w:val="005712B3"/>
    <w:rsid w:val="005755D2"/>
    <w:rsid w:val="00577E7A"/>
    <w:rsid w:val="00583AC1"/>
    <w:rsid w:val="005B576C"/>
    <w:rsid w:val="005B65D1"/>
    <w:rsid w:val="005B6E73"/>
    <w:rsid w:val="005C77DB"/>
    <w:rsid w:val="005D592C"/>
    <w:rsid w:val="005F1C9E"/>
    <w:rsid w:val="00614BA1"/>
    <w:rsid w:val="00632883"/>
    <w:rsid w:val="00636E2C"/>
    <w:rsid w:val="006415F6"/>
    <w:rsid w:val="006503D6"/>
    <w:rsid w:val="00650A77"/>
    <w:rsid w:val="00695E09"/>
    <w:rsid w:val="006A7699"/>
    <w:rsid w:val="006D057C"/>
    <w:rsid w:val="006D3650"/>
    <w:rsid w:val="006E1E8A"/>
    <w:rsid w:val="006E5EB4"/>
    <w:rsid w:val="006F699D"/>
    <w:rsid w:val="007009B1"/>
    <w:rsid w:val="00751EAF"/>
    <w:rsid w:val="0076021A"/>
    <w:rsid w:val="007632F0"/>
    <w:rsid w:val="00772BCA"/>
    <w:rsid w:val="007860E9"/>
    <w:rsid w:val="00792595"/>
    <w:rsid w:val="00797EE9"/>
    <w:rsid w:val="007B25AD"/>
    <w:rsid w:val="007D1335"/>
    <w:rsid w:val="007E56A8"/>
    <w:rsid w:val="007F05AC"/>
    <w:rsid w:val="007F11DB"/>
    <w:rsid w:val="00804952"/>
    <w:rsid w:val="00812651"/>
    <w:rsid w:val="00814977"/>
    <w:rsid w:val="008579BF"/>
    <w:rsid w:val="00864C91"/>
    <w:rsid w:val="008706B0"/>
    <w:rsid w:val="008B0EAF"/>
    <w:rsid w:val="008C26C8"/>
    <w:rsid w:val="008E745C"/>
    <w:rsid w:val="0090351F"/>
    <w:rsid w:val="00914041"/>
    <w:rsid w:val="009658C2"/>
    <w:rsid w:val="009816D9"/>
    <w:rsid w:val="00987873"/>
    <w:rsid w:val="009B18AF"/>
    <w:rsid w:val="009B27F0"/>
    <w:rsid w:val="009E4EBC"/>
    <w:rsid w:val="009E6FF0"/>
    <w:rsid w:val="00A058D4"/>
    <w:rsid w:val="00A11F88"/>
    <w:rsid w:val="00A2578F"/>
    <w:rsid w:val="00A34007"/>
    <w:rsid w:val="00A3584B"/>
    <w:rsid w:val="00A67BA8"/>
    <w:rsid w:val="00A76E2E"/>
    <w:rsid w:val="00A934B5"/>
    <w:rsid w:val="00AA0A82"/>
    <w:rsid w:val="00AA4168"/>
    <w:rsid w:val="00AC29D2"/>
    <w:rsid w:val="00AC571A"/>
    <w:rsid w:val="00AC74CC"/>
    <w:rsid w:val="00AE355B"/>
    <w:rsid w:val="00AE6C5E"/>
    <w:rsid w:val="00AF4B62"/>
    <w:rsid w:val="00AF52B2"/>
    <w:rsid w:val="00B10F0A"/>
    <w:rsid w:val="00B24953"/>
    <w:rsid w:val="00B455CD"/>
    <w:rsid w:val="00B57B9E"/>
    <w:rsid w:val="00B6203A"/>
    <w:rsid w:val="00B74DE1"/>
    <w:rsid w:val="00B766BF"/>
    <w:rsid w:val="00B93589"/>
    <w:rsid w:val="00BA68CA"/>
    <w:rsid w:val="00BC36A2"/>
    <w:rsid w:val="00BD665F"/>
    <w:rsid w:val="00BE2D91"/>
    <w:rsid w:val="00BE363D"/>
    <w:rsid w:val="00BE3EF5"/>
    <w:rsid w:val="00BE411E"/>
    <w:rsid w:val="00BE760E"/>
    <w:rsid w:val="00BE7B77"/>
    <w:rsid w:val="00BF0AFD"/>
    <w:rsid w:val="00C252F9"/>
    <w:rsid w:val="00C26703"/>
    <w:rsid w:val="00C43D89"/>
    <w:rsid w:val="00C95682"/>
    <w:rsid w:val="00C979E9"/>
    <w:rsid w:val="00CA383A"/>
    <w:rsid w:val="00CB0868"/>
    <w:rsid w:val="00CB469D"/>
    <w:rsid w:val="00CC5BC6"/>
    <w:rsid w:val="00CC75EB"/>
    <w:rsid w:val="00CD10CE"/>
    <w:rsid w:val="00CD1102"/>
    <w:rsid w:val="00CE40EB"/>
    <w:rsid w:val="00CE41E7"/>
    <w:rsid w:val="00D036A6"/>
    <w:rsid w:val="00D04A97"/>
    <w:rsid w:val="00D052E2"/>
    <w:rsid w:val="00D103CA"/>
    <w:rsid w:val="00D204B0"/>
    <w:rsid w:val="00D242A0"/>
    <w:rsid w:val="00D61B8B"/>
    <w:rsid w:val="00D75CFA"/>
    <w:rsid w:val="00D80021"/>
    <w:rsid w:val="00D81FF8"/>
    <w:rsid w:val="00D92206"/>
    <w:rsid w:val="00D929D8"/>
    <w:rsid w:val="00DC6F7F"/>
    <w:rsid w:val="00DD57CE"/>
    <w:rsid w:val="00DE1B36"/>
    <w:rsid w:val="00DE1F76"/>
    <w:rsid w:val="00DF68A3"/>
    <w:rsid w:val="00E012EC"/>
    <w:rsid w:val="00E104EB"/>
    <w:rsid w:val="00E13C27"/>
    <w:rsid w:val="00E16B27"/>
    <w:rsid w:val="00E26B41"/>
    <w:rsid w:val="00E3047A"/>
    <w:rsid w:val="00E617BC"/>
    <w:rsid w:val="00E75745"/>
    <w:rsid w:val="00E8279C"/>
    <w:rsid w:val="00E834D0"/>
    <w:rsid w:val="00E92423"/>
    <w:rsid w:val="00E92BD8"/>
    <w:rsid w:val="00EA0592"/>
    <w:rsid w:val="00EA662D"/>
    <w:rsid w:val="00EA79A7"/>
    <w:rsid w:val="00EB4123"/>
    <w:rsid w:val="00ED17CB"/>
    <w:rsid w:val="00ED28CE"/>
    <w:rsid w:val="00ED4438"/>
    <w:rsid w:val="00EE6526"/>
    <w:rsid w:val="00EF1E4B"/>
    <w:rsid w:val="00F16C58"/>
    <w:rsid w:val="00F17F5F"/>
    <w:rsid w:val="00F30782"/>
    <w:rsid w:val="00F31841"/>
    <w:rsid w:val="00F42738"/>
    <w:rsid w:val="00F47756"/>
    <w:rsid w:val="00F53F1A"/>
    <w:rsid w:val="00F80DDE"/>
    <w:rsid w:val="00F87194"/>
    <w:rsid w:val="00F942B1"/>
    <w:rsid w:val="00FC7711"/>
    <w:rsid w:val="00FE0908"/>
    <w:rsid w:val="00FE2B53"/>
    <w:rsid w:val="00FE7C23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6AB7B-4E9D-4212-9DD4-042648A4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1FF8"/>
  </w:style>
  <w:style w:type="paragraph" w:styleId="a6">
    <w:name w:val="footer"/>
    <w:basedOn w:val="a"/>
    <w:link w:val="a7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1FF8"/>
  </w:style>
  <w:style w:type="paragraph" w:styleId="a8">
    <w:name w:val="Balloon Text"/>
    <w:basedOn w:val="a"/>
    <w:link w:val="a9"/>
    <w:uiPriority w:val="99"/>
    <w:semiHidden/>
    <w:unhideWhenUsed/>
    <w:rsid w:val="00AF4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CC6FB-BD46-4D76-9A18-296E51D6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Григорьевна</dc:creator>
  <cp:keywords/>
  <dc:description/>
  <cp:lastModifiedBy>Токарева Екатерина Викторовна</cp:lastModifiedBy>
  <cp:revision>2</cp:revision>
  <cp:lastPrinted>2025-04-16T05:33:00Z</cp:lastPrinted>
  <dcterms:created xsi:type="dcterms:W3CDTF">2025-10-10T01:56:00Z</dcterms:created>
  <dcterms:modified xsi:type="dcterms:W3CDTF">2025-10-10T01:56:00Z</dcterms:modified>
</cp:coreProperties>
</file>